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BC" w:rsidRDefault="002A4743" w:rsidP="0017088E">
      <w:pPr>
        <w:pStyle w:val="NoSpacing"/>
      </w:pPr>
      <w:r>
        <w:t>OFFICIAL MINUTES</w:t>
      </w:r>
    </w:p>
    <w:p w:rsidR="002A4743" w:rsidRDefault="002A4743" w:rsidP="0017088E">
      <w:pPr>
        <w:pStyle w:val="NoSpacing"/>
      </w:pPr>
      <w:r>
        <w:t>CULDESAC JSD #342</w:t>
      </w:r>
    </w:p>
    <w:p w:rsidR="002A4743" w:rsidRDefault="002A4743" w:rsidP="0017088E">
      <w:pPr>
        <w:pStyle w:val="NoSpacing"/>
      </w:pPr>
      <w:r>
        <w:t>CULDESAC, ID 83524</w:t>
      </w:r>
    </w:p>
    <w:p w:rsidR="002A4743" w:rsidRDefault="002A4743" w:rsidP="0017088E">
      <w:pPr>
        <w:pStyle w:val="NoSpacing"/>
      </w:pPr>
    </w:p>
    <w:p w:rsidR="002A4743" w:rsidRDefault="002A4743" w:rsidP="0017088E">
      <w:pPr>
        <w:pStyle w:val="NoSpacing"/>
      </w:pPr>
      <w:r>
        <w:t>The Board of Trustees held a special Fee Increase He</w:t>
      </w:r>
      <w:r w:rsidR="009E2524">
        <w:t>aring for public discussion of proposed food s</w:t>
      </w:r>
      <w:r>
        <w:t>ervice meal price increases for the 2016-2017 school year in the School Library as posted/published at 7:45 p.m. on July 13, 2016.  Those in attendance were</w:t>
      </w:r>
      <w:r w:rsidR="0025395D">
        <w:t xml:space="preserve"> </w:t>
      </w:r>
      <w:r>
        <w:t>Chairman Cecil Martin, Trustees Kathryn Bomar and Dustin Heinzerling, Superintendent Alan Felgenhauer, Clerk/Treasurer Loretta Hammond-Nichols, one patron and one employee.</w:t>
      </w:r>
    </w:p>
    <w:p w:rsidR="002A4743" w:rsidRDefault="002A4743" w:rsidP="0017088E">
      <w:pPr>
        <w:pStyle w:val="NoSpacing"/>
      </w:pPr>
    </w:p>
    <w:p w:rsidR="002A4743" w:rsidRDefault="002A4743" w:rsidP="0017088E">
      <w:pPr>
        <w:pStyle w:val="NoSpacing"/>
      </w:pPr>
      <w:r>
        <w:t>Chairman Martin called the meeting to order at 7:48 p.m. stating the purpose of the meeting for public discussion of the 2016-2017 proposed meal price increases for the Food Service program.</w:t>
      </w:r>
    </w:p>
    <w:p w:rsidR="002A4743" w:rsidRDefault="002A4743" w:rsidP="0017088E">
      <w:pPr>
        <w:pStyle w:val="NoSpacing"/>
      </w:pPr>
    </w:p>
    <w:p w:rsidR="002A4743" w:rsidRDefault="002A4743" w:rsidP="0017088E">
      <w:pPr>
        <w:pStyle w:val="NoSpacing"/>
      </w:pPr>
      <w:r>
        <w:t>Superintendent explained that the request is for twenty-five cents to cover the P/K-8</w:t>
      </w:r>
      <w:r w:rsidRPr="002A4743">
        <w:rPr>
          <w:vertAlign w:val="superscript"/>
        </w:rPr>
        <w:t>th</w:t>
      </w:r>
      <w:r>
        <w:t xml:space="preserve"> breakfast since it receives the same serving size as the 9-12</w:t>
      </w:r>
      <w:r w:rsidRPr="002A474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grades.  This increase would price breakfast at $2.00 for all students P/K-12</w:t>
      </w:r>
      <w:r w:rsidRPr="002A4743">
        <w:rPr>
          <w:vertAlign w:val="superscript"/>
        </w:rPr>
        <w:t>th</w:t>
      </w:r>
      <w:r>
        <w:t xml:space="preserve"> grade.  The adult price increase request is for fifty cents.  The increase would make the price of the adult breakfast at $3.00.  The lunch price increase request is for twenty-five cents for K-12</w:t>
      </w:r>
      <w:r w:rsidRPr="002A4743">
        <w:rPr>
          <w:vertAlign w:val="superscript"/>
        </w:rPr>
        <w:t>th</w:t>
      </w:r>
      <w:r>
        <w:t xml:space="preserve"> grades.  The increase would make the price for K-8</w:t>
      </w:r>
      <w:r w:rsidRPr="002A4743">
        <w:rPr>
          <w:vertAlign w:val="superscript"/>
        </w:rPr>
        <w:t>th</w:t>
      </w:r>
      <w:r>
        <w:t xml:space="preserve"> grades at $3.00 and for the 9-12</w:t>
      </w:r>
      <w:r w:rsidRPr="002A4743">
        <w:rPr>
          <w:vertAlign w:val="superscript"/>
        </w:rPr>
        <w:t>th</w:t>
      </w:r>
      <w:r>
        <w:t xml:space="preserve"> grade $3.25 for lunches.  The adult price is at $6.00 for lunch with no change.</w:t>
      </w:r>
      <w:r w:rsidR="009866D4">
        <w:t xml:space="preserve">  Those students who qualify for free and those who qualify for the reduced breakfast .30 cents/reduced lunch .40 ce</w:t>
      </w:r>
      <w:r w:rsidR="001746C8">
        <w:t>nts</w:t>
      </w:r>
      <w:bookmarkStart w:id="0" w:name="_GoBack"/>
      <w:bookmarkEnd w:id="0"/>
      <w:r w:rsidR="0025395D">
        <w:t xml:space="preserve"> </w:t>
      </w:r>
      <w:r w:rsidR="009866D4">
        <w:t>will not be affected.  Federal regulations request increasing prices each year by at least ten cents to stay in line with preparation costs.</w:t>
      </w: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  <w:r>
        <w:t>Chairman asked for public comments.  No comments from the public.</w:t>
      </w: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  <w:r>
        <w:t>Superintendent informed the Board that this item will be on the August agenda under unfinished business for approval.</w:t>
      </w:r>
    </w:p>
    <w:p w:rsidR="009866D4" w:rsidRDefault="009866D4" w:rsidP="0017088E">
      <w:pPr>
        <w:pStyle w:val="NoSpacing"/>
      </w:pPr>
      <w:r>
        <w:t>The information will be published in the back to school newsletter.</w:t>
      </w: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  <w:r>
        <w:t>Adjourned:  7:55 p.m.</w:t>
      </w: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  <w:r>
        <w:t>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9866D4" w:rsidRDefault="009866D4" w:rsidP="0017088E">
      <w:pPr>
        <w:pStyle w:val="NoSpacing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Clerk</w:t>
      </w: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</w:p>
    <w:p w:rsidR="009866D4" w:rsidRDefault="009866D4" w:rsidP="0017088E">
      <w:pPr>
        <w:pStyle w:val="NoSpacing"/>
      </w:pPr>
      <w:r>
        <w:t>FEE HEARING MINUTES:  JULY 13,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866D4" w:rsidSect="00170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8E"/>
    <w:rsid w:val="000E5206"/>
    <w:rsid w:val="0017088E"/>
    <w:rsid w:val="001746C8"/>
    <w:rsid w:val="0025395D"/>
    <w:rsid w:val="002A4743"/>
    <w:rsid w:val="009866D4"/>
    <w:rsid w:val="009E2524"/>
    <w:rsid w:val="00C0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BF339-D1E8-4911-BF99-BCB4468A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8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0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Hammond-Nichols</dc:creator>
  <cp:keywords/>
  <dc:description/>
  <cp:lastModifiedBy>Loretta Hammond-Nichols</cp:lastModifiedBy>
  <cp:revision>4</cp:revision>
  <cp:lastPrinted>2016-08-06T21:52:00Z</cp:lastPrinted>
  <dcterms:created xsi:type="dcterms:W3CDTF">2016-08-06T20:51:00Z</dcterms:created>
  <dcterms:modified xsi:type="dcterms:W3CDTF">2016-08-06T21:55:00Z</dcterms:modified>
</cp:coreProperties>
</file>