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10" w:rsidRDefault="00E721AA" w:rsidP="00B32DD3">
      <w:pPr>
        <w:pStyle w:val="NoSpacing"/>
      </w:pPr>
      <w:r>
        <w:t>OFFICIAL MINUTES</w:t>
      </w:r>
    </w:p>
    <w:p w:rsidR="00E721AA" w:rsidRDefault="00E721AA" w:rsidP="00B32DD3">
      <w:pPr>
        <w:pStyle w:val="NoSpacing"/>
      </w:pPr>
      <w:r>
        <w:t>JT SCHOOL DISTRICT #342</w:t>
      </w:r>
    </w:p>
    <w:p w:rsidR="00E721AA" w:rsidRDefault="00E721AA" w:rsidP="00B32DD3">
      <w:pPr>
        <w:pStyle w:val="NoSpacing"/>
      </w:pPr>
      <w:r>
        <w:t>CULDESAC, ID 83524</w:t>
      </w:r>
    </w:p>
    <w:p w:rsidR="00E721AA" w:rsidRDefault="00E721AA" w:rsidP="00B32DD3">
      <w:pPr>
        <w:pStyle w:val="NoSpacing"/>
      </w:pPr>
    </w:p>
    <w:p w:rsidR="00E721AA" w:rsidRDefault="00E721AA" w:rsidP="00B32DD3">
      <w:pPr>
        <w:pStyle w:val="NoSpacing"/>
      </w:pPr>
      <w:r>
        <w:t>The Board of Trustee</w:t>
      </w:r>
      <w:r w:rsidR="00FD124E">
        <w:t>s</w:t>
      </w:r>
      <w:r>
        <w:t xml:space="preserve"> held their regular meeting on Wednesday, October 12, 2016 in the School Library as posted at 7:00 p.m.  Those in attendance were Chairman Cecil Martin, Vice-chairman Bryce Scrimsher, Trustees Kathryn Bomar, Dustin Heinzerling and Eric Steigers, Superintendent Alan Felgenhauer, Principal Chase Woodford, Clerk/Treasurer Loretta Hammond-Nichols and no patrons.</w:t>
      </w:r>
    </w:p>
    <w:p w:rsidR="00E721AA" w:rsidRDefault="00E721AA" w:rsidP="00B32DD3">
      <w:pPr>
        <w:pStyle w:val="NoSpacing"/>
      </w:pPr>
    </w:p>
    <w:p w:rsidR="00905DC6" w:rsidRDefault="00905DC6" w:rsidP="00B32DD3">
      <w:pPr>
        <w:pStyle w:val="NoSpacing"/>
      </w:pPr>
    </w:p>
    <w:p w:rsidR="00E721AA" w:rsidRDefault="00E721AA" w:rsidP="00B32DD3">
      <w:pPr>
        <w:pStyle w:val="NoSpacing"/>
      </w:pPr>
      <w:r>
        <w:t>ORDER/SALUTE</w:t>
      </w:r>
    </w:p>
    <w:p w:rsidR="00E721AA" w:rsidRDefault="00E721AA" w:rsidP="00B32DD3">
      <w:pPr>
        <w:pStyle w:val="NoSpacing"/>
      </w:pPr>
      <w:r>
        <w:t>Chairman called the meeting to order at 7:02 p.m. and those present joined in the flag salute.</w:t>
      </w:r>
    </w:p>
    <w:p w:rsidR="00E721AA" w:rsidRDefault="00E721AA" w:rsidP="00B32DD3">
      <w:pPr>
        <w:pStyle w:val="NoSpacing"/>
      </w:pPr>
    </w:p>
    <w:p w:rsidR="00905DC6" w:rsidRDefault="00905DC6" w:rsidP="00B32DD3">
      <w:pPr>
        <w:pStyle w:val="NoSpacing"/>
      </w:pPr>
    </w:p>
    <w:p w:rsidR="00E721AA" w:rsidRDefault="00E721AA" w:rsidP="00B32DD3">
      <w:pPr>
        <w:pStyle w:val="NoSpacing"/>
      </w:pPr>
      <w:r>
        <w:t>SUPERINTEDENT REPORT</w:t>
      </w:r>
    </w:p>
    <w:p w:rsidR="00E721AA" w:rsidRDefault="00905DC6" w:rsidP="00B32DD3">
      <w:pPr>
        <w:pStyle w:val="NoSpacing"/>
      </w:pPr>
      <w:r>
        <w:t>*</w:t>
      </w:r>
      <w:r w:rsidR="00E721AA">
        <w:t>BUDGET STATUS (9/30/16) – Superintendent reviewed the expenditures pointing out the September bills payroll is the current staffing.  The maintenance projects for HVAC and security cameras have been completed.  The Food Service Program costs will be cov</w:t>
      </w:r>
      <w:r>
        <w:t>ered by the district for now.</w:t>
      </w:r>
    </w:p>
    <w:p w:rsidR="00905DC6" w:rsidRDefault="00905DC6" w:rsidP="00B32DD3">
      <w:pPr>
        <w:pStyle w:val="NoSpacing"/>
      </w:pPr>
    </w:p>
    <w:p w:rsidR="00E721AA" w:rsidRDefault="00E721AA" w:rsidP="00B32DD3">
      <w:pPr>
        <w:pStyle w:val="NoSpacing"/>
      </w:pPr>
      <w:r>
        <w:t>Principal Woodford commented that the new cam</w:t>
      </w:r>
      <w:r w:rsidR="004B452F">
        <w:t>eras are capable of storing data</w:t>
      </w:r>
      <w:r>
        <w:t xml:space="preserve"> for up to 10 days</w:t>
      </w:r>
      <w:r w:rsidR="00BF621D">
        <w:t>.  T</w:t>
      </w:r>
      <w:r>
        <w:t>he a</w:t>
      </w:r>
      <w:r w:rsidR="00BF621D">
        <w:t>dditional new cameras give</w:t>
      </w:r>
      <w:r>
        <w:t xml:space="preserve"> better coverage of</w:t>
      </w:r>
      <w:r w:rsidR="00BF621D">
        <w:t xml:space="preserve"> the hallways and outdoor areas around the school.  Camera</w:t>
      </w:r>
      <w:r>
        <w:t xml:space="preserve"> resolution is much clearer.</w:t>
      </w:r>
    </w:p>
    <w:p w:rsidR="00905DC6" w:rsidRDefault="00905DC6" w:rsidP="00B32DD3">
      <w:pPr>
        <w:pStyle w:val="NoSpacing"/>
      </w:pPr>
    </w:p>
    <w:p w:rsidR="0034765F" w:rsidRDefault="00905DC6" w:rsidP="00B32DD3">
      <w:pPr>
        <w:pStyle w:val="NoSpacing"/>
      </w:pPr>
      <w:r>
        <w:t>*</w:t>
      </w:r>
      <w:r w:rsidR="00E721AA">
        <w:t>ISBA CONFERENCE PROPOSED RESOLUTIONS – These have been sent by email to those attending for review</w:t>
      </w:r>
      <w:r w:rsidR="0034765F">
        <w:t>.  You will need to track the meetings you attend in the event t</w:t>
      </w:r>
      <w:r>
        <w:t>hey qualify for reimbursement.</w:t>
      </w:r>
    </w:p>
    <w:p w:rsidR="00905DC6" w:rsidRDefault="00905DC6" w:rsidP="00B32DD3">
      <w:pPr>
        <w:pStyle w:val="NoSpacing"/>
      </w:pPr>
    </w:p>
    <w:p w:rsidR="0034765F" w:rsidRDefault="00905DC6" w:rsidP="00B32DD3">
      <w:pPr>
        <w:pStyle w:val="NoSpacing"/>
      </w:pPr>
      <w:r>
        <w:t>*</w:t>
      </w:r>
      <w:r w:rsidR="0034765F">
        <w:t>NOVEMBER BOARD MEETING RESCHEDULED – ( 11/15</w:t>
      </w:r>
      <w:r>
        <w:t>/</w:t>
      </w:r>
      <w:r w:rsidR="0034765F">
        <w:t>16) – This meeting will be held on Tuesday due to the ISBA Conference is during our regular meeting day.</w:t>
      </w:r>
    </w:p>
    <w:p w:rsidR="0034765F" w:rsidRDefault="0034765F" w:rsidP="00B32DD3">
      <w:pPr>
        <w:pStyle w:val="NoSpacing"/>
      </w:pPr>
    </w:p>
    <w:p w:rsidR="0034765F" w:rsidRDefault="0034765F" w:rsidP="00B32DD3">
      <w:pPr>
        <w:pStyle w:val="NoSpacing"/>
      </w:pPr>
      <w:r>
        <w:t>PRINCIPAL REPORT</w:t>
      </w:r>
    </w:p>
    <w:p w:rsidR="0034765F" w:rsidRDefault="00905DC6" w:rsidP="00B32DD3">
      <w:pPr>
        <w:pStyle w:val="NoSpacing"/>
      </w:pPr>
      <w:r>
        <w:t>*</w:t>
      </w:r>
      <w:r w:rsidR="0034765F">
        <w:t>ENROLLMENT – Culdesac P/K-12</w:t>
      </w:r>
      <w:r w:rsidR="0034765F" w:rsidRPr="0034765F">
        <w:rPr>
          <w:vertAlign w:val="superscript"/>
        </w:rPr>
        <w:t>th</w:t>
      </w:r>
      <w:r w:rsidR="0034765F">
        <w:t xml:space="preserve"> Sch</w:t>
      </w:r>
      <w:r w:rsidR="00614CDC">
        <w:t>ool has 101 student</w:t>
      </w:r>
      <w:r w:rsidR="0034765F">
        <w:t>s with 57 in the elementary, 17 in the junior high and 27 in high school.</w:t>
      </w:r>
    </w:p>
    <w:p w:rsidR="00905DC6" w:rsidRDefault="00905DC6" w:rsidP="00B32DD3">
      <w:pPr>
        <w:pStyle w:val="NoSpacing"/>
      </w:pPr>
    </w:p>
    <w:p w:rsidR="0034765F" w:rsidRDefault="00905DC6" w:rsidP="00B32DD3">
      <w:pPr>
        <w:pStyle w:val="NoSpacing"/>
      </w:pPr>
      <w:r>
        <w:t>*</w:t>
      </w:r>
      <w:r w:rsidR="0034765F">
        <w:t>STUDENT OF THE MONTH – Staff selected Gage Babcock in the elementary and Angela Ross for the secondary.</w:t>
      </w:r>
    </w:p>
    <w:p w:rsidR="00905DC6" w:rsidRDefault="00905DC6" w:rsidP="00B32DD3">
      <w:pPr>
        <w:pStyle w:val="NoSpacing"/>
      </w:pPr>
    </w:p>
    <w:p w:rsidR="0034765F" w:rsidRDefault="00905DC6" w:rsidP="00B32DD3">
      <w:pPr>
        <w:pStyle w:val="NoSpacing"/>
      </w:pPr>
      <w:r>
        <w:t>*</w:t>
      </w:r>
      <w:r w:rsidR="0034765F">
        <w:t>IRI/ERI IN</w:t>
      </w:r>
      <w:r w:rsidR="00FF128E">
        <w:t>T</w:t>
      </w:r>
      <w:r w:rsidR="0034765F">
        <w:t>ERVENTIONS – K-3 student results for 2013-14 show 43% proficient.  The Preschool program that started several years ago is helping in preparing the kids due to the increase in the reading scores the past few years.  This year we are implementing a more rigorous math curriculum and our initial scores may dip until the students have a few years with it before we see the scores begin to rise again.</w:t>
      </w:r>
    </w:p>
    <w:p w:rsidR="00905DC6" w:rsidRDefault="00905DC6" w:rsidP="00B32DD3">
      <w:pPr>
        <w:pStyle w:val="NoSpacing"/>
      </w:pPr>
    </w:p>
    <w:p w:rsidR="0034765F" w:rsidRDefault="00905DC6" w:rsidP="00B32DD3">
      <w:pPr>
        <w:pStyle w:val="NoSpacing"/>
      </w:pPr>
      <w:r>
        <w:t>*</w:t>
      </w:r>
      <w:r w:rsidR="0034765F">
        <w:t>EVENTS/ACTIVITIES – P#1FCU will be doing a commercial with the students to promote the new debit card that will have Culdesac School logo on it this next week.  Special permission slips went out to parents for consent to enable their kids to participate.</w:t>
      </w:r>
    </w:p>
    <w:p w:rsidR="00905DC6" w:rsidRDefault="00905DC6" w:rsidP="00B32DD3">
      <w:pPr>
        <w:pStyle w:val="NoSpacing"/>
      </w:pPr>
    </w:p>
    <w:p w:rsidR="0034765F" w:rsidRDefault="0034765F" w:rsidP="00B32DD3">
      <w:pPr>
        <w:pStyle w:val="NoSpacing"/>
      </w:pPr>
      <w:r>
        <w:t>Homecoming week was f</w:t>
      </w:r>
      <w:r w:rsidR="005E3BDF">
        <w:t>un with both staff and students participating.  The parade went well despite the drizzle.</w:t>
      </w:r>
    </w:p>
    <w:p w:rsidR="00905DC6" w:rsidRDefault="00905DC6" w:rsidP="00B32DD3">
      <w:pPr>
        <w:pStyle w:val="NoSpacing"/>
      </w:pPr>
    </w:p>
    <w:p w:rsidR="005E3BDF" w:rsidRDefault="005E3BDF" w:rsidP="00B32DD3">
      <w:pPr>
        <w:pStyle w:val="NoSpacing"/>
      </w:pPr>
      <w:r>
        <w:t xml:space="preserve">The GOOGLE Email training with staff has been cancelled until the migration process is complete.  </w:t>
      </w:r>
      <w:r>
        <w:t xml:space="preserve">We are </w:t>
      </w:r>
      <w:r>
        <w:t xml:space="preserve">also </w:t>
      </w:r>
      <w:r>
        <w:t>in the proc</w:t>
      </w:r>
      <w:r>
        <w:t>ess of changing our IT services at this time.  Our staff will be attending a team building ropes course at Wittman Camp instead.</w:t>
      </w:r>
    </w:p>
    <w:p w:rsidR="005E3BDF" w:rsidRDefault="005E3BDF" w:rsidP="00B32DD3">
      <w:pPr>
        <w:pStyle w:val="NoSpacing"/>
      </w:pPr>
    </w:p>
    <w:p w:rsidR="005E3BDF" w:rsidRDefault="005E3BDF" w:rsidP="00B32DD3">
      <w:pPr>
        <w:pStyle w:val="NoSpacing"/>
      </w:pPr>
      <w:r>
        <w:t>Trustee Bryce Scrimsher asked about the computer technology services.</w:t>
      </w:r>
    </w:p>
    <w:p w:rsidR="005E3BDF" w:rsidRDefault="005E3BDF" w:rsidP="00B32DD3">
      <w:pPr>
        <w:pStyle w:val="NoSpacing"/>
      </w:pPr>
      <w:r>
        <w:t>Principal explained that we were using B&amp;I Computers and sharing a technician with Grangeville.  B&amp;I Computers is becoming short-handed and not able to respond as needed.  The technician with Grangeville was hired full time and unable to help us out any longer.</w:t>
      </w:r>
    </w:p>
    <w:p w:rsidR="005E3BDF" w:rsidRDefault="005E3BDF" w:rsidP="00B32DD3">
      <w:pPr>
        <w:pStyle w:val="NoSpacing"/>
      </w:pPr>
      <w:r>
        <w:lastRenderedPageBreak/>
        <w:t>PUBLIC COMMENTS – None</w:t>
      </w:r>
    </w:p>
    <w:p w:rsidR="005E3BDF" w:rsidRDefault="005E3BDF" w:rsidP="00B32DD3">
      <w:pPr>
        <w:pStyle w:val="NoSpacing"/>
      </w:pPr>
    </w:p>
    <w:p w:rsidR="00905DC6" w:rsidRDefault="00905DC6" w:rsidP="00B32DD3">
      <w:pPr>
        <w:pStyle w:val="NoSpacing"/>
      </w:pPr>
    </w:p>
    <w:p w:rsidR="005E3BDF" w:rsidRDefault="005E3BDF" w:rsidP="00B32DD3">
      <w:pPr>
        <w:pStyle w:val="NoSpacing"/>
      </w:pPr>
      <w:r>
        <w:t>BOARD COMMENTS</w:t>
      </w:r>
    </w:p>
    <w:p w:rsidR="005E3BDF" w:rsidRDefault="005E3BDF" w:rsidP="00B32DD3">
      <w:pPr>
        <w:pStyle w:val="NoSpacing"/>
      </w:pPr>
      <w:r>
        <w:t xml:space="preserve">Trustee Eric Steigers commented that after reviewing the audit regarding the percentage of the personnel costs for the district </w:t>
      </w:r>
      <w:r w:rsidR="00F04E16">
        <w:t xml:space="preserve">tend to be </w:t>
      </w:r>
      <w:r>
        <w:t>skewed due to the additional capital outlay projects</w:t>
      </w:r>
      <w:r w:rsidR="00F04E16">
        <w:t xml:space="preserve"> costs</w:t>
      </w:r>
      <w:r>
        <w:t xml:space="preserve"> done this past year.</w:t>
      </w:r>
    </w:p>
    <w:p w:rsidR="005E3BDF" w:rsidRDefault="005E3BDF" w:rsidP="00B32DD3">
      <w:pPr>
        <w:pStyle w:val="NoSpacing"/>
      </w:pPr>
    </w:p>
    <w:p w:rsidR="00905DC6" w:rsidRDefault="00905DC6" w:rsidP="00B32DD3">
      <w:pPr>
        <w:pStyle w:val="NoSpacing"/>
      </w:pPr>
    </w:p>
    <w:p w:rsidR="005E3BDF" w:rsidRDefault="005E3BDF" w:rsidP="00B32DD3">
      <w:pPr>
        <w:pStyle w:val="NoSpacing"/>
      </w:pPr>
      <w:r>
        <w:t xml:space="preserve">CONSENT AGENDA (Agenda/Minutes/Finance Report/Current Bills/Employee Leave Approval/Staff Appreciation Dinner </w:t>
      </w:r>
      <w:r w:rsidR="006E5D65">
        <w:t>-12/-14/16)</w:t>
      </w:r>
    </w:p>
    <w:p w:rsidR="006E5D65" w:rsidRDefault="006E5D65" w:rsidP="00B32DD3">
      <w:pPr>
        <w:pStyle w:val="NoSpacing"/>
      </w:pPr>
      <w:r>
        <w:t xml:space="preserve">Superintendent asked that additional items be added to </w:t>
      </w:r>
      <w:r w:rsidR="005A3FE8">
        <w:t xml:space="preserve">the </w:t>
      </w:r>
      <w:r>
        <w:t>agenda under new business</w:t>
      </w:r>
      <w:r w:rsidR="005A3FE8">
        <w:t xml:space="preserve">:  Open Enrollment Request, </w:t>
      </w:r>
      <w:r w:rsidR="005E40EF">
        <w:t xml:space="preserve">Student </w:t>
      </w:r>
      <w:r w:rsidR="005A3FE8">
        <w:t xml:space="preserve">New </w:t>
      </w:r>
      <w:r w:rsidR="005E40EF">
        <w:t>Club</w:t>
      </w:r>
      <w:r>
        <w:t xml:space="preserve"> Request and First Reading of Revised Policy #113 – Wellness for Board discussion.</w:t>
      </w:r>
    </w:p>
    <w:p w:rsidR="006E5D65" w:rsidRDefault="006E5D65" w:rsidP="00B32DD3">
      <w:pPr>
        <w:pStyle w:val="NoSpacing"/>
      </w:pPr>
    </w:p>
    <w:p w:rsidR="006E5D65" w:rsidRDefault="006E5D65" w:rsidP="00B32DD3">
      <w:pPr>
        <w:pStyle w:val="NoSpacing"/>
      </w:pPr>
      <w:r>
        <w:t>Trustee Bryce Scrimsher moved to approve the consent agenda as amended.  Seconded by Trustee Dustin Heinzerling/Motion passed.</w:t>
      </w:r>
    </w:p>
    <w:p w:rsidR="006E5D65" w:rsidRDefault="006E5D65" w:rsidP="00B32DD3">
      <w:pPr>
        <w:pStyle w:val="NoSpacing"/>
      </w:pPr>
    </w:p>
    <w:p w:rsidR="00905DC6" w:rsidRDefault="00905DC6" w:rsidP="00B32DD3">
      <w:pPr>
        <w:pStyle w:val="NoSpacing"/>
      </w:pPr>
    </w:p>
    <w:p w:rsidR="006E5D65" w:rsidRDefault="006E5D65" w:rsidP="00B32DD3">
      <w:pPr>
        <w:pStyle w:val="NoSpacing"/>
      </w:pPr>
      <w:r>
        <w:t>UNFINISHED BUSINESS</w:t>
      </w:r>
    </w:p>
    <w:p w:rsidR="006E5D65" w:rsidRDefault="006E5D65" w:rsidP="00B32DD3">
      <w:pPr>
        <w:pStyle w:val="NoSpacing"/>
      </w:pPr>
      <w:r>
        <w:t>STRATEGIC PLAN POLICY REVIEW – 2ND READING</w:t>
      </w:r>
    </w:p>
    <w:p w:rsidR="006E5D65" w:rsidRDefault="006E5D65" w:rsidP="00B32DD3">
      <w:pPr>
        <w:pStyle w:val="NoSpacing"/>
      </w:pPr>
      <w:r>
        <w:t>Superintendent presented the revisions for Board to approve.  This policy will need reviewed/updated each year and placed on the agenda in August and September to meet the October 1 deadline.</w:t>
      </w:r>
    </w:p>
    <w:p w:rsidR="006E5D65" w:rsidRDefault="006E5D65" w:rsidP="00B32DD3">
      <w:pPr>
        <w:pStyle w:val="NoSpacing"/>
      </w:pPr>
    </w:p>
    <w:p w:rsidR="006E5D65" w:rsidRDefault="006E5D65" w:rsidP="00B32DD3">
      <w:pPr>
        <w:pStyle w:val="NoSpacing"/>
      </w:pPr>
      <w:r>
        <w:t>Chairman asked the Board for a consensus by accepting the changes for the second reading as presented.</w:t>
      </w:r>
    </w:p>
    <w:p w:rsidR="006E5D65" w:rsidRDefault="006E5D65" w:rsidP="00B32DD3">
      <w:pPr>
        <w:pStyle w:val="NoSpacing"/>
      </w:pPr>
    </w:p>
    <w:p w:rsidR="006E5D65" w:rsidRDefault="006E5D65" w:rsidP="00B32DD3">
      <w:pPr>
        <w:pStyle w:val="NoSpacing"/>
      </w:pPr>
      <w:r>
        <w:t>Trustee Bryce Scrimsher moved to accept the Strategic Policy Revision for the second reading.  Seconded by Trustee Eric Steigers/Motion passed.</w:t>
      </w:r>
    </w:p>
    <w:p w:rsidR="006E5D65" w:rsidRDefault="006E5D65" w:rsidP="00B32DD3">
      <w:pPr>
        <w:pStyle w:val="NoSpacing"/>
      </w:pPr>
    </w:p>
    <w:p w:rsidR="006E5D65" w:rsidRDefault="006E5D65" w:rsidP="00B32DD3">
      <w:pPr>
        <w:pStyle w:val="NoSpacing"/>
      </w:pPr>
    </w:p>
    <w:p w:rsidR="006E5D65" w:rsidRDefault="006E5D65" w:rsidP="00B32DD3">
      <w:pPr>
        <w:pStyle w:val="NoSpacing"/>
      </w:pPr>
      <w:r>
        <w:t>DISTRICT HOUSE UPDATE</w:t>
      </w:r>
    </w:p>
    <w:p w:rsidR="006E5D65" w:rsidRDefault="008C5BFB" w:rsidP="00B32DD3">
      <w:pPr>
        <w:pStyle w:val="NoSpacing"/>
      </w:pPr>
      <w:r>
        <w:t xml:space="preserve">Principal Woodford gave Trustee Kathryn Bomar a tour of the house with most of the remodel done.  Flooring still needs installed in the living area. </w:t>
      </w:r>
      <w:r w:rsidR="008A1FC6">
        <w:t xml:space="preserve"> </w:t>
      </w:r>
      <w:r w:rsidR="008A1FC6">
        <w:t>The replacement baseboard will be a wider board in order to cover the molding which during removal pulled away some of the plaster on the walls in the living area.</w:t>
      </w:r>
      <w:r>
        <w:t xml:space="preserve"> </w:t>
      </w:r>
      <w:r w:rsidR="008A1FC6">
        <w:t xml:space="preserve"> </w:t>
      </w:r>
      <w:r w:rsidR="00D71C88">
        <w:t>The k</w:t>
      </w:r>
      <w:r>
        <w:t>itchen cabinet quote with same cabinet as in the bathroom are nice but very expensive</w:t>
      </w:r>
      <w:r w:rsidR="00D71C88">
        <w:t xml:space="preserve"> from the contractor</w:t>
      </w:r>
      <w:r>
        <w:t xml:space="preserve">.  </w:t>
      </w:r>
      <w:r w:rsidR="00D71C88">
        <w:t xml:space="preserve">Principal </w:t>
      </w:r>
      <w:r w:rsidR="008A1FC6">
        <w:t>Woodford submitted</w:t>
      </w:r>
      <w:r w:rsidR="00D71C88">
        <w:t xml:space="preserve"> a g</w:t>
      </w:r>
      <w:r>
        <w:t>ood</w:t>
      </w:r>
      <w:r w:rsidR="00D71C88">
        <w:t>-</w:t>
      </w:r>
      <w:r>
        <w:t>quality cabinet</w:t>
      </w:r>
      <w:r w:rsidR="00D71C88">
        <w:t xml:space="preserve"> quote</w:t>
      </w:r>
      <w:r>
        <w:t xml:space="preserve"> from Home</w:t>
      </w:r>
      <w:r w:rsidR="00D71C88">
        <w:t xml:space="preserve"> Depot with installation as</w:t>
      </w:r>
      <w:r>
        <w:t xml:space="preserve"> </w:t>
      </w:r>
      <w:r w:rsidR="008A1FC6">
        <w:t xml:space="preserve">a </w:t>
      </w:r>
      <w:r>
        <w:t>less</w:t>
      </w:r>
      <w:r w:rsidR="00D71C88">
        <w:t xml:space="preserve"> expensive</w:t>
      </w:r>
      <w:r w:rsidR="008A1FC6">
        <w:t xml:space="preserve"> option</w:t>
      </w:r>
      <w:r>
        <w:t xml:space="preserve">.  The difference would allow for </w:t>
      </w:r>
      <w:r w:rsidR="00D71C88">
        <w:t xml:space="preserve">purchase of </w:t>
      </w:r>
      <w:r>
        <w:t>additional cabinet</w:t>
      </w:r>
      <w:r w:rsidR="00D71C88">
        <w:t>s for a better configuration and more stor</w:t>
      </w:r>
      <w:r>
        <w:t>age</w:t>
      </w:r>
      <w:r w:rsidR="00D71C88">
        <w:t xml:space="preserve"> in the kitchen</w:t>
      </w:r>
      <w:r>
        <w:t>.</w:t>
      </w:r>
    </w:p>
    <w:p w:rsidR="008C5BFB" w:rsidRDefault="008C5BFB" w:rsidP="00B32DD3">
      <w:pPr>
        <w:pStyle w:val="NoSpacing"/>
      </w:pPr>
    </w:p>
    <w:p w:rsidR="008C5BFB" w:rsidRDefault="008A1FC6" w:rsidP="00B32DD3">
      <w:pPr>
        <w:pStyle w:val="NoSpacing"/>
      </w:pPr>
      <w:r>
        <w:t>Trustee Kathryn Bomar explained</w:t>
      </w:r>
      <w:r w:rsidR="008C5BFB">
        <w:t xml:space="preserve"> the </w:t>
      </w:r>
      <w:r>
        <w:t xml:space="preserve">bathrooms remodel </w:t>
      </w:r>
      <w:r w:rsidR="008C5BFB">
        <w:t>work looks good and the pony</w:t>
      </w:r>
      <w:r>
        <w:t xml:space="preserve"> </w:t>
      </w:r>
      <w:r w:rsidR="008C5BFB">
        <w:t>wall in the kitchen is nice</w:t>
      </w:r>
      <w:r>
        <w:t xml:space="preserve"> as it coul</w:t>
      </w:r>
      <w:r w:rsidR="00905DC6">
        <w:t>d be used as an eating bar area</w:t>
      </w:r>
      <w:r w:rsidR="008C5BFB">
        <w:t>.  A wider counter area on that space would have been better, but due to design, not feasible.</w:t>
      </w:r>
      <w:r>
        <w:t xml:space="preserve">  The contractor</w:t>
      </w:r>
      <w:r w:rsidR="00D71C88">
        <w:t xml:space="preserve"> </w:t>
      </w:r>
      <w:r>
        <w:t xml:space="preserve">kitchen </w:t>
      </w:r>
      <w:r w:rsidR="00D71C88">
        <w:t>cabinet quote does not allow proper spac</w:t>
      </w:r>
      <w:r>
        <w:t>e for the fridge and stove.  Floors</w:t>
      </w:r>
      <w:r w:rsidR="00B735FF">
        <w:t xml:space="preserve"> look</w:t>
      </w:r>
      <w:r>
        <w:t xml:space="preserve"> nice.</w:t>
      </w:r>
    </w:p>
    <w:p w:rsidR="00D71C88" w:rsidRDefault="00D71C88" w:rsidP="00B32DD3">
      <w:pPr>
        <w:pStyle w:val="NoSpacing"/>
      </w:pPr>
    </w:p>
    <w:p w:rsidR="00D71C88" w:rsidRDefault="00D71C88" w:rsidP="00B32DD3">
      <w:pPr>
        <w:pStyle w:val="NoSpacing"/>
      </w:pPr>
      <w:r>
        <w:t>Chairman agreed that additional cabinets would help with storage for the kitchen, but insisted that quality real wood cabinets need to be purchased and installed.  The quality is important to maintain the value of the remodel.</w:t>
      </w:r>
    </w:p>
    <w:p w:rsidR="00D71C88" w:rsidRDefault="00D71C88" w:rsidP="00B32DD3">
      <w:pPr>
        <w:pStyle w:val="NoSpacing"/>
      </w:pPr>
    </w:p>
    <w:p w:rsidR="000822F0" w:rsidRDefault="000822F0" w:rsidP="00B32DD3">
      <w:pPr>
        <w:pStyle w:val="NoSpacing"/>
      </w:pPr>
    </w:p>
    <w:p w:rsidR="00D71C88" w:rsidRDefault="00D71C88" w:rsidP="00B32DD3">
      <w:pPr>
        <w:pStyle w:val="NoSpacing"/>
      </w:pPr>
      <w:r>
        <w:t>NEW BUSINESS</w:t>
      </w:r>
    </w:p>
    <w:p w:rsidR="00D71C88" w:rsidRDefault="00D71C88" w:rsidP="00B32DD3">
      <w:pPr>
        <w:pStyle w:val="NoSpacing"/>
      </w:pPr>
      <w:r>
        <w:t>APPROVE IDAHO SPECIAL EDUCATION MANUAL REVISION (2016)</w:t>
      </w:r>
    </w:p>
    <w:p w:rsidR="00D71C88" w:rsidRDefault="00D71C88" w:rsidP="00B32DD3">
      <w:pPr>
        <w:pStyle w:val="NoSpacing"/>
      </w:pPr>
      <w:r>
        <w:t>Superintendent presented the revision summary for the board to review.</w:t>
      </w:r>
    </w:p>
    <w:p w:rsidR="00D71C88" w:rsidRDefault="00D71C88" w:rsidP="00B32DD3">
      <w:pPr>
        <w:pStyle w:val="NoSpacing"/>
      </w:pPr>
    </w:p>
    <w:p w:rsidR="00D71C88" w:rsidRDefault="00D71C88" w:rsidP="00B32DD3">
      <w:pPr>
        <w:pStyle w:val="NoSpacing"/>
      </w:pPr>
      <w:r>
        <w:t>Trustee Eric Steigers moved to approve the revised Idaho Special Education Manual for 2016.  Seconded by Trustee Kathryn Bomar/Motion passed.</w:t>
      </w:r>
    </w:p>
    <w:p w:rsidR="009326C7" w:rsidRDefault="009326C7" w:rsidP="00B32DD3">
      <w:pPr>
        <w:pStyle w:val="NoSpacing"/>
      </w:pPr>
    </w:p>
    <w:p w:rsidR="000822F0" w:rsidRDefault="000822F0" w:rsidP="00B32DD3">
      <w:pPr>
        <w:pStyle w:val="NoSpacing"/>
      </w:pPr>
    </w:p>
    <w:p w:rsidR="000822F0" w:rsidRDefault="009326C7" w:rsidP="00B32DD3">
      <w:pPr>
        <w:pStyle w:val="NoSpacing"/>
      </w:pPr>
      <w:r>
        <w:t>BOARD MINUTES – OCTOBER 12, 2016</w:t>
      </w:r>
      <w:r>
        <w:tab/>
      </w:r>
      <w:r>
        <w:tab/>
      </w:r>
      <w:r>
        <w:tab/>
      </w:r>
      <w:r>
        <w:tab/>
      </w:r>
      <w:r>
        <w:tab/>
      </w:r>
      <w:r>
        <w:tab/>
      </w:r>
      <w:r>
        <w:tab/>
      </w:r>
      <w:r>
        <w:tab/>
      </w:r>
      <w:r>
        <w:tab/>
      </w:r>
      <w:r>
        <w:tab/>
        <w:t xml:space="preserve"> PAGE 2</w:t>
      </w:r>
    </w:p>
    <w:p w:rsidR="00D71C88" w:rsidRDefault="008A1FC6" w:rsidP="00B32DD3">
      <w:pPr>
        <w:pStyle w:val="NoSpacing"/>
      </w:pPr>
      <w:r>
        <w:lastRenderedPageBreak/>
        <w:t>OPEN ENROLLMENT REQUEST</w:t>
      </w:r>
    </w:p>
    <w:p w:rsidR="00F82A54" w:rsidRDefault="008A1FC6" w:rsidP="00B32DD3">
      <w:pPr>
        <w:pStyle w:val="NoSpacing"/>
      </w:pPr>
      <w:r>
        <w:t>Principal reported that the student curren</w:t>
      </w:r>
      <w:r w:rsidR="009326C7">
        <w:t>tly attends school but</w:t>
      </w:r>
      <w:r>
        <w:t xml:space="preserve"> had </w:t>
      </w:r>
      <w:r w:rsidR="00B40D7D">
        <w:t>a</w:t>
      </w:r>
      <w:r w:rsidR="009326C7">
        <w:t xml:space="preserve"> living arrangement change</w:t>
      </w:r>
      <w:r>
        <w:t>.  Student now lives in Highland district.  She will be</w:t>
      </w:r>
      <w:r w:rsidR="00F82A54">
        <w:t xml:space="preserve"> signing an attendance/behavior agreement with approval</w:t>
      </w:r>
      <w:r w:rsidR="009326C7">
        <w:t xml:space="preserve"> of the application.</w:t>
      </w:r>
      <w:r w:rsidR="00F82A54">
        <w:t xml:space="preserve">  I have no discipline issues with this student.</w:t>
      </w:r>
    </w:p>
    <w:p w:rsidR="00F82A54" w:rsidRDefault="00F82A54" w:rsidP="00B32DD3">
      <w:pPr>
        <w:pStyle w:val="NoSpacing"/>
      </w:pPr>
    </w:p>
    <w:p w:rsidR="00F82A54" w:rsidRDefault="00F82A54" w:rsidP="00B32DD3">
      <w:pPr>
        <w:pStyle w:val="NoSpacing"/>
      </w:pPr>
      <w:r>
        <w:t>Superintendent reminded the Board that open enrollment is reviewed each year.</w:t>
      </w:r>
    </w:p>
    <w:p w:rsidR="00F82A54" w:rsidRDefault="00F82A54" w:rsidP="00B32DD3">
      <w:pPr>
        <w:pStyle w:val="NoSpacing"/>
      </w:pPr>
    </w:p>
    <w:p w:rsidR="00F82A54" w:rsidRDefault="00F82A54" w:rsidP="00B32DD3">
      <w:pPr>
        <w:pStyle w:val="NoSpacing"/>
      </w:pPr>
      <w:r>
        <w:t>Chairman stressed the importance of attendance for open enrollment students.</w:t>
      </w:r>
    </w:p>
    <w:p w:rsidR="00F82A54" w:rsidRDefault="00F82A54" w:rsidP="00B32DD3">
      <w:pPr>
        <w:pStyle w:val="NoSpacing"/>
      </w:pPr>
    </w:p>
    <w:p w:rsidR="00F82A54" w:rsidRDefault="00F82A54" w:rsidP="00B32DD3">
      <w:pPr>
        <w:pStyle w:val="NoSpacing"/>
      </w:pPr>
      <w:r>
        <w:t>Trustee Bryce Scrimsher moved to appr</w:t>
      </w:r>
      <w:r w:rsidR="009326C7">
        <w:t>ove the open enrollment request</w:t>
      </w:r>
      <w:r>
        <w:t>.  Seconded by Trustee Dustin Heinzerling/Motion passed.</w:t>
      </w:r>
    </w:p>
    <w:p w:rsidR="00F82A54" w:rsidRDefault="00F82A54" w:rsidP="00B32DD3">
      <w:pPr>
        <w:pStyle w:val="NoSpacing"/>
      </w:pPr>
    </w:p>
    <w:p w:rsidR="000822F0" w:rsidRDefault="000822F0" w:rsidP="00B32DD3">
      <w:pPr>
        <w:pStyle w:val="NoSpacing"/>
      </w:pPr>
    </w:p>
    <w:p w:rsidR="00F82A54" w:rsidRDefault="00F82A54" w:rsidP="00B32DD3">
      <w:pPr>
        <w:pStyle w:val="NoSpacing"/>
      </w:pPr>
      <w:r>
        <w:t xml:space="preserve">STUDENT </w:t>
      </w:r>
      <w:r w:rsidR="000822F0">
        <w:t xml:space="preserve">NEW </w:t>
      </w:r>
      <w:r>
        <w:t>CLUB REQUEST</w:t>
      </w:r>
    </w:p>
    <w:p w:rsidR="00F82A54" w:rsidRDefault="00F82A54" w:rsidP="00B32DD3">
      <w:pPr>
        <w:pStyle w:val="NoSpacing"/>
      </w:pPr>
      <w:r>
        <w:t xml:space="preserve">Student would like to start a new UNICEF Club as part of the </w:t>
      </w:r>
      <w:r w:rsidR="00905DC6">
        <w:t>students’</w:t>
      </w:r>
      <w:r>
        <w:t xml:space="preserve"> </w:t>
      </w:r>
      <w:r w:rsidR="00905DC6">
        <w:t>senior</w:t>
      </w:r>
      <w:r>
        <w:t xml:space="preserve"> project.  Advisor for the club would be Ms. Scott who serves as the instructor for that class.  Principal</w:t>
      </w:r>
      <w:r w:rsidR="000822F0">
        <w:t xml:space="preserve"> noted that in the past when a club is started as a student project, then that student graduates, the club loses support to continue</w:t>
      </w:r>
      <w:r>
        <w:t>.</w:t>
      </w:r>
    </w:p>
    <w:p w:rsidR="00F82A54" w:rsidRDefault="00F82A54" w:rsidP="00B32DD3">
      <w:pPr>
        <w:pStyle w:val="NoSpacing"/>
      </w:pPr>
    </w:p>
    <w:p w:rsidR="00F82A54" w:rsidRDefault="00F82A54" w:rsidP="00B32DD3">
      <w:pPr>
        <w:pStyle w:val="NoSpacing"/>
      </w:pPr>
      <w:r>
        <w:t>Chairman asked to table this request until more inform</w:t>
      </w:r>
      <w:r w:rsidR="00940B27">
        <w:t>ation can be provided for</w:t>
      </w:r>
      <w:r>
        <w:t xml:space="preserve"> the next meeting with a recommendation from the administration.</w:t>
      </w:r>
    </w:p>
    <w:p w:rsidR="00940B27" w:rsidRDefault="00940B27" w:rsidP="00B32DD3">
      <w:pPr>
        <w:pStyle w:val="NoSpacing"/>
      </w:pPr>
    </w:p>
    <w:p w:rsidR="006A64AA" w:rsidRDefault="006A64AA" w:rsidP="00B32DD3">
      <w:pPr>
        <w:pStyle w:val="NoSpacing"/>
      </w:pPr>
    </w:p>
    <w:p w:rsidR="00940B27" w:rsidRDefault="00A23D51" w:rsidP="00B32DD3">
      <w:pPr>
        <w:pStyle w:val="NoSpacing"/>
      </w:pPr>
      <w:r>
        <w:t>#113 WELLNESS POLICY REVISION</w:t>
      </w:r>
      <w:r w:rsidR="00940B27">
        <w:t xml:space="preserve"> – 1</w:t>
      </w:r>
      <w:r w:rsidR="00940B27" w:rsidRPr="00940B27">
        <w:rPr>
          <w:vertAlign w:val="superscript"/>
        </w:rPr>
        <w:t>ST</w:t>
      </w:r>
      <w:r w:rsidR="00940B27">
        <w:t xml:space="preserve"> READING</w:t>
      </w:r>
    </w:p>
    <w:p w:rsidR="00940B27" w:rsidRDefault="00D6271B" w:rsidP="00B32DD3">
      <w:pPr>
        <w:pStyle w:val="NoSpacing"/>
      </w:pPr>
      <w:r>
        <w:t>Superintendent explained the W</w:t>
      </w:r>
      <w:r w:rsidR="00940B27">
        <w:t>ellness committee meets annually to review the policy and make recommendations for the revisions.  The revision is to request that a period of 30 minutes after school ends is the wait period to be followed for food offers available for sporting events that are not subject to the federal guidelines.  Also</w:t>
      </w:r>
      <w:r>
        <w:t>,</w:t>
      </w:r>
      <w:r w:rsidR="00940B27">
        <w:t xml:space="preserve"> time honored traditions like treats for birthdays that are brought from home would not be subject to the Smart Snack regulations. </w:t>
      </w:r>
    </w:p>
    <w:p w:rsidR="00940B27" w:rsidRDefault="00940B27" w:rsidP="00B32DD3">
      <w:pPr>
        <w:pStyle w:val="NoSpacing"/>
      </w:pPr>
    </w:p>
    <w:p w:rsidR="00940B27" w:rsidRDefault="00940B27" w:rsidP="00B32DD3">
      <w:pPr>
        <w:pStyle w:val="NoSpacing"/>
      </w:pPr>
      <w:r>
        <w:t>Board agreed by consensus to accept this revision as the first reading.</w:t>
      </w:r>
    </w:p>
    <w:p w:rsidR="00940B27" w:rsidRDefault="00940B27" w:rsidP="00B32DD3">
      <w:pPr>
        <w:pStyle w:val="NoSpacing"/>
      </w:pPr>
    </w:p>
    <w:p w:rsidR="000C36BE" w:rsidRDefault="000C36BE" w:rsidP="00B32DD3">
      <w:pPr>
        <w:pStyle w:val="NoSpacing"/>
      </w:pPr>
    </w:p>
    <w:p w:rsidR="00940B27" w:rsidRDefault="00940B27" w:rsidP="00B32DD3">
      <w:pPr>
        <w:pStyle w:val="NoSpacing"/>
      </w:pPr>
      <w:r>
        <w:t>PERSONNEL</w:t>
      </w:r>
    </w:p>
    <w:p w:rsidR="00940B27" w:rsidRDefault="00940B27" w:rsidP="00B32DD3">
      <w:pPr>
        <w:pStyle w:val="NoSpacing"/>
      </w:pPr>
      <w:r>
        <w:t>Superintendent presented three recommendations:</w:t>
      </w:r>
    </w:p>
    <w:p w:rsidR="00940B27" w:rsidRDefault="00940B27" w:rsidP="00940B27">
      <w:pPr>
        <w:pStyle w:val="NoSpacing"/>
        <w:numPr>
          <w:ilvl w:val="0"/>
          <w:numId w:val="1"/>
        </w:numPr>
      </w:pPr>
      <w:r>
        <w:t xml:space="preserve"> Accept the resignation of Junior High Boys Basketball Coach from Lindsey Parkins</w:t>
      </w:r>
    </w:p>
    <w:p w:rsidR="00940B27" w:rsidRDefault="00940B27" w:rsidP="00940B27">
      <w:pPr>
        <w:pStyle w:val="NoSpacing"/>
        <w:numPr>
          <w:ilvl w:val="0"/>
          <w:numId w:val="1"/>
        </w:numPr>
      </w:pPr>
      <w:r>
        <w:t xml:space="preserve">Recommendation to hire Joshua Richardson as Junior High </w:t>
      </w:r>
      <w:r w:rsidR="0086761E">
        <w:t xml:space="preserve">Boys </w:t>
      </w:r>
      <w:r>
        <w:t>Basketball Coach</w:t>
      </w:r>
    </w:p>
    <w:p w:rsidR="00940B27" w:rsidRDefault="00521573" w:rsidP="00940B27">
      <w:pPr>
        <w:pStyle w:val="NoSpacing"/>
        <w:numPr>
          <w:ilvl w:val="0"/>
          <w:numId w:val="1"/>
        </w:numPr>
      </w:pPr>
      <w:r>
        <w:t>Hire Sandra La</w:t>
      </w:r>
      <w:r w:rsidR="0034482A">
        <w:t>yes as Title I Paraprofessional</w:t>
      </w:r>
    </w:p>
    <w:p w:rsidR="00521573" w:rsidRDefault="00521573" w:rsidP="005A2D8C">
      <w:pPr>
        <w:pStyle w:val="NoSpacing"/>
        <w:ind w:left="720"/>
      </w:pPr>
      <w:bookmarkStart w:id="0" w:name="_GoBack"/>
      <w:bookmarkEnd w:id="0"/>
    </w:p>
    <w:p w:rsidR="00521573" w:rsidRDefault="00521573" w:rsidP="00521573">
      <w:pPr>
        <w:pStyle w:val="NoSpacing"/>
      </w:pPr>
      <w:r>
        <w:t>Trustee Bryce Scrimsher moved to accept the resignation by Lindsey Parkins for JH Boys Basketball Coach.  Seconded by Trustee Kathryn Bomar/Motion passed.</w:t>
      </w:r>
    </w:p>
    <w:p w:rsidR="00521573" w:rsidRDefault="00521573" w:rsidP="00521573">
      <w:pPr>
        <w:pStyle w:val="NoSpacing"/>
      </w:pPr>
    </w:p>
    <w:p w:rsidR="00521573" w:rsidRDefault="00521573" w:rsidP="00521573">
      <w:pPr>
        <w:pStyle w:val="NoSpacing"/>
      </w:pPr>
      <w:r>
        <w:t>Trustee Bryce Scrimsher moved to hire Joshua Richardson as the Junior High Boys Basketball Coach pending enough participation to field a team.  Seconded by Trustee Eric Steigers/Motion passed.</w:t>
      </w:r>
    </w:p>
    <w:p w:rsidR="00521573" w:rsidRDefault="00521573" w:rsidP="00521573">
      <w:pPr>
        <w:pStyle w:val="NoSpacing"/>
      </w:pPr>
    </w:p>
    <w:p w:rsidR="00521573" w:rsidRDefault="005E40EF" w:rsidP="00521573">
      <w:pPr>
        <w:pStyle w:val="NoSpacing"/>
      </w:pPr>
      <w:r>
        <w:t>Trustee</w:t>
      </w:r>
      <w:r w:rsidR="00521573">
        <w:t xml:space="preserve"> Bryce Scrimsher moved to hire Sandra Layes as a Paraprofessional.  Seconded by Trustee Kathryn Bomar/Motion passed.</w:t>
      </w:r>
    </w:p>
    <w:p w:rsidR="00521573" w:rsidRDefault="00521573" w:rsidP="00521573">
      <w:pPr>
        <w:pStyle w:val="NoSpacing"/>
      </w:pPr>
    </w:p>
    <w:p w:rsidR="00521573" w:rsidRDefault="00521573" w:rsidP="00521573">
      <w:pPr>
        <w:pStyle w:val="NoSpacing"/>
      </w:pPr>
    </w:p>
    <w:p w:rsidR="00521573" w:rsidRDefault="00521573" w:rsidP="00521573">
      <w:pPr>
        <w:pStyle w:val="NoSpacing"/>
      </w:pPr>
      <w:r>
        <w:t>Adjournment</w:t>
      </w:r>
      <w:r w:rsidR="000C36BE">
        <w:t xml:space="preserve"> -</w:t>
      </w:r>
      <w:r>
        <w:t xml:space="preserve"> 7:58 p.m.</w:t>
      </w:r>
    </w:p>
    <w:p w:rsidR="00521573" w:rsidRDefault="00521573" w:rsidP="00521573">
      <w:pPr>
        <w:pStyle w:val="NoSpacing"/>
      </w:pPr>
    </w:p>
    <w:p w:rsidR="00521573" w:rsidRDefault="00521573" w:rsidP="00521573">
      <w:pPr>
        <w:pStyle w:val="NoSpacing"/>
      </w:pPr>
    </w:p>
    <w:p w:rsidR="00521573" w:rsidRDefault="00521573" w:rsidP="00521573">
      <w:pPr>
        <w:pStyle w:val="NoSpacing"/>
      </w:pPr>
      <w:r>
        <w:t>______________________________________</w:t>
      </w:r>
      <w:r>
        <w:tab/>
      </w:r>
      <w:r>
        <w:tab/>
      </w:r>
      <w:r>
        <w:tab/>
      </w:r>
      <w:r>
        <w:tab/>
      </w:r>
      <w:r>
        <w:tab/>
        <w:t>________________________________</w:t>
      </w:r>
    </w:p>
    <w:p w:rsidR="00521573" w:rsidRDefault="00521573" w:rsidP="00521573">
      <w:pPr>
        <w:pStyle w:val="NoSpacing"/>
      </w:pPr>
      <w:r>
        <w:t>Chairman</w:t>
      </w:r>
      <w:r>
        <w:tab/>
      </w:r>
      <w:r>
        <w:tab/>
      </w:r>
      <w:r>
        <w:tab/>
      </w:r>
      <w:r>
        <w:tab/>
      </w:r>
      <w:r>
        <w:tab/>
      </w:r>
      <w:r>
        <w:tab/>
      </w:r>
      <w:r>
        <w:tab/>
      </w:r>
      <w:r>
        <w:tab/>
      </w:r>
      <w:r>
        <w:tab/>
      </w:r>
      <w:r>
        <w:tab/>
      </w:r>
      <w:r>
        <w:tab/>
      </w:r>
      <w:r>
        <w:tab/>
      </w:r>
      <w:r>
        <w:tab/>
        <w:t xml:space="preserve">    Clerk</w:t>
      </w:r>
    </w:p>
    <w:p w:rsidR="005413ED" w:rsidRDefault="005413ED" w:rsidP="00521573">
      <w:pPr>
        <w:pStyle w:val="NoSpacing"/>
      </w:pPr>
      <w:r>
        <w:t>BOARD MINUTES – OCTOBER 12, 2016</w:t>
      </w:r>
      <w:r>
        <w:tab/>
      </w:r>
      <w:r>
        <w:tab/>
      </w:r>
      <w:r>
        <w:tab/>
      </w:r>
      <w:r>
        <w:tab/>
      </w:r>
      <w:r>
        <w:tab/>
      </w:r>
      <w:r>
        <w:tab/>
      </w:r>
      <w:r>
        <w:tab/>
      </w:r>
      <w:r>
        <w:tab/>
      </w:r>
      <w:r>
        <w:tab/>
      </w:r>
      <w:r>
        <w:tab/>
        <w:t xml:space="preserve"> </w:t>
      </w:r>
      <w:r>
        <w:t>PAGE 3</w:t>
      </w:r>
    </w:p>
    <w:sectPr w:rsidR="005413ED" w:rsidSect="00B32D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1C11"/>
    <w:multiLevelType w:val="hybridMultilevel"/>
    <w:tmpl w:val="777C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D3"/>
    <w:rsid w:val="000822F0"/>
    <w:rsid w:val="000C36BE"/>
    <w:rsid w:val="0034482A"/>
    <w:rsid w:val="0034765F"/>
    <w:rsid w:val="004B452F"/>
    <w:rsid w:val="00521573"/>
    <w:rsid w:val="005413ED"/>
    <w:rsid w:val="005A2D8C"/>
    <w:rsid w:val="005A3FE8"/>
    <w:rsid w:val="005E3BDF"/>
    <w:rsid w:val="005E40EF"/>
    <w:rsid w:val="00614CDC"/>
    <w:rsid w:val="006A64AA"/>
    <w:rsid w:val="006E5D65"/>
    <w:rsid w:val="00815E26"/>
    <w:rsid w:val="0086761E"/>
    <w:rsid w:val="008A1FC6"/>
    <w:rsid w:val="008C5BFB"/>
    <w:rsid w:val="00905DC6"/>
    <w:rsid w:val="009326C7"/>
    <w:rsid w:val="00940B27"/>
    <w:rsid w:val="009D109C"/>
    <w:rsid w:val="00A23D51"/>
    <w:rsid w:val="00B20F10"/>
    <w:rsid w:val="00B32DD3"/>
    <w:rsid w:val="00B40D7D"/>
    <w:rsid w:val="00B735FF"/>
    <w:rsid w:val="00BF621D"/>
    <w:rsid w:val="00D6271B"/>
    <w:rsid w:val="00D71C88"/>
    <w:rsid w:val="00E721AA"/>
    <w:rsid w:val="00F04E16"/>
    <w:rsid w:val="00F82A54"/>
    <w:rsid w:val="00FD124E"/>
    <w:rsid w:val="00FF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3182D-9D71-42EF-8C37-04ED4F30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DD3"/>
    <w:pPr>
      <w:spacing w:after="0" w:line="240" w:lineRule="auto"/>
    </w:pPr>
  </w:style>
  <w:style w:type="character" w:styleId="Hyperlink">
    <w:name w:val="Hyperlink"/>
    <w:basedOn w:val="DefaultParagraphFont"/>
    <w:uiPriority w:val="99"/>
    <w:semiHidden/>
    <w:unhideWhenUsed/>
    <w:rsid w:val="00B32DD3"/>
    <w:rPr>
      <w:color w:val="0000FF"/>
      <w:u w:val="single"/>
    </w:rPr>
  </w:style>
  <w:style w:type="paragraph" w:styleId="BalloonText">
    <w:name w:val="Balloon Text"/>
    <w:basedOn w:val="Normal"/>
    <w:link w:val="BalloonTextChar"/>
    <w:uiPriority w:val="99"/>
    <w:semiHidden/>
    <w:unhideWhenUsed/>
    <w:rsid w:val="009D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131011">
      <w:bodyDiv w:val="1"/>
      <w:marLeft w:val="120"/>
      <w:marRight w:val="120"/>
      <w:marTop w:val="0"/>
      <w:marBottom w:val="120"/>
      <w:divBdr>
        <w:top w:val="none" w:sz="0" w:space="0" w:color="auto"/>
        <w:left w:val="none" w:sz="0" w:space="0" w:color="auto"/>
        <w:bottom w:val="none" w:sz="0" w:space="0" w:color="auto"/>
        <w:right w:val="none" w:sz="0" w:space="0" w:color="auto"/>
      </w:divBdr>
      <w:divsChild>
        <w:div w:id="679696773">
          <w:marLeft w:val="0"/>
          <w:marRight w:val="0"/>
          <w:marTop w:val="0"/>
          <w:marBottom w:val="0"/>
          <w:divBdr>
            <w:top w:val="none" w:sz="0" w:space="0" w:color="auto"/>
            <w:left w:val="none" w:sz="0" w:space="0" w:color="auto"/>
            <w:bottom w:val="none" w:sz="0" w:space="0" w:color="auto"/>
            <w:right w:val="none" w:sz="0" w:space="0" w:color="auto"/>
          </w:divBdr>
          <w:divsChild>
            <w:div w:id="1213467940">
              <w:marLeft w:val="0"/>
              <w:marRight w:val="0"/>
              <w:marTop w:val="30"/>
              <w:marBottom w:val="30"/>
              <w:divBdr>
                <w:top w:val="single" w:sz="6" w:space="0" w:color="FDD981"/>
                <w:left w:val="single" w:sz="6" w:space="2" w:color="FDD981"/>
                <w:bottom w:val="single" w:sz="6" w:space="2" w:color="FDD981"/>
                <w:right w:val="single" w:sz="6" w:space="0" w:color="FDD981"/>
              </w:divBdr>
              <w:divsChild>
                <w:div w:id="5850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2402">
          <w:marLeft w:val="0"/>
          <w:marRight w:val="0"/>
          <w:marTop w:val="0"/>
          <w:marBottom w:val="0"/>
          <w:divBdr>
            <w:top w:val="none" w:sz="0" w:space="0" w:color="auto"/>
            <w:left w:val="none" w:sz="0" w:space="0" w:color="auto"/>
            <w:bottom w:val="none" w:sz="0" w:space="0" w:color="auto"/>
            <w:right w:val="none" w:sz="0" w:space="0" w:color="auto"/>
          </w:divBdr>
        </w:div>
        <w:div w:id="1332100330">
          <w:marLeft w:val="0"/>
          <w:marRight w:val="0"/>
          <w:marTop w:val="0"/>
          <w:marBottom w:val="0"/>
          <w:divBdr>
            <w:top w:val="none" w:sz="0" w:space="0" w:color="auto"/>
            <w:left w:val="none" w:sz="0" w:space="0" w:color="auto"/>
            <w:bottom w:val="none" w:sz="0" w:space="0" w:color="auto"/>
            <w:right w:val="none" w:sz="0" w:space="0" w:color="auto"/>
          </w:divBdr>
          <w:divsChild>
            <w:div w:id="865871196">
              <w:marLeft w:val="0"/>
              <w:marRight w:val="0"/>
              <w:marTop w:val="0"/>
              <w:marBottom w:val="0"/>
              <w:divBdr>
                <w:top w:val="none" w:sz="0" w:space="0" w:color="auto"/>
                <w:left w:val="none" w:sz="0" w:space="0" w:color="auto"/>
                <w:bottom w:val="none" w:sz="0" w:space="0" w:color="auto"/>
                <w:right w:val="none" w:sz="0" w:space="0" w:color="auto"/>
              </w:divBdr>
              <w:divsChild>
                <w:div w:id="1061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Hammond-Nichols</dc:creator>
  <cp:keywords/>
  <dc:description/>
  <cp:lastModifiedBy>Loretta Hammond-Nichols</cp:lastModifiedBy>
  <cp:revision>23</cp:revision>
  <cp:lastPrinted>2016-11-12T22:56:00Z</cp:lastPrinted>
  <dcterms:created xsi:type="dcterms:W3CDTF">2016-11-12T19:37:00Z</dcterms:created>
  <dcterms:modified xsi:type="dcterms:W3CDTF">2016-11-12T23:18:00Z</dcterms:modified>
</cp:coreProperties>
</file>